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9202"/>
      </w:tblGrid>
      <w:tr w:rsidR="009B6B44" w:rsidTr="009B6B44">
        <w:tc>
          <w:tcPr>
            <w:tcW w:w="9202" w:type="dxa"/>
          </w:tcPr>
          <w:p w:rsidR="004B2EA7" w:rsidRDefault="004B2EA7" w:rsidP="009B6B44">
            <w:pPr>
              <w:jc w:val="center"/>
              <w:rPr>
                <w:rFonts w:ascii="Times New Roman" w:hAnsi="Times New Roman" w:cs="Times New Roman"/>
                <w:b/>
              </w:rPr>
            </w:pPr>
            <w:r w:rsidRPr="004B2EA7">
              <w:rPr>
                <w:rFonts w:ascii="Times New Roman" w:hAnsi="Times New Roman" w:cs="Times New Roman"/>
                <w:b/>
              </w:rPr>
              <w:t xml:space="preserve">BECA DE APOYO A LA MOVILIDAD UNIVERSITARIA EN EL MARCO DE UMAP </w:t>
            </w:r>
          </w:p>
          <w:p w:rsidR="009B6B44" w:rsidRDefault="009B6B44" w:rsidP="009B6B44">
            <w:pPr>
              <w:jc w:val="center"/>
            </w:pPr>
            <w:r w:rsidRPr="00E928FA">
              <w:rPr>
                <w:rFonts w:ascii="Times New Roman" w:hAnsi="Times New Roman" w:cs="Times New Roman"/>
                <w:b/>
              </w:rPr>
              <w:t>CICLO 2017</w:t>
            </w:r>
            <w:bookmarkStart w:id="0" w:name="_GoBack"/>
            <w:bookmarkEnd w:id="0"/>
          </w:p>
        </w:tc>
      </w:tr>
    </w:tbl>
    <w:p w:rsidR="00ED449E" w:rsidRDefault="00ED449E" w:rsidP="009B6B44"/>
    <w:p w:rsidR="00E928FA" w:rsidRDefault="00E928FA" w:rsidP="00E928FA">
      <w:pPr>
        <w:jc w:val="right"/>
        <w:rPr>
          <w:rFonts w:ascii="Times New Roman" w:hAnsi="Times New Roman" w:cs="Times New Roman"/>
        </w:rPr>
      </w:pPr>
    </w:p>
    <w:p w:rsidR="00E928FA" w:rsidRPr="00E928FA" w:rsidRDefault="00E928FA" w:rsidP="00E928FA">
      <w:pPr>
        <w:jc w:val="right"/>
        <w:rPr>
          <w:rFonts w:ascii="Times New Roman" w:hAnsi="Times New Roman" w:cs="Times New Roman"/>
        </w:rPr>
      </w:pPr>
      <w:r w:rsidRPr="00E928FA">
        <w:rPr>
          <w:rFonts w:ascii="Times New Roman" w:hAnsi="Times New Roman" w:cs="Times New Roman"/>
        </w:rPr>
        <w:t xml:space="preserve">Ciudad de México, a _____ de_______ </w:t>
      </w:r>
      <w:proofErr w:type="spellStart"/>
      <w:r w:rsidRPr="00E928FA">
        <w:rPr>
          <w:rFonts w:ascii="Times New Roman" w:hAnsi="Times New Roman" w:cs="Times New Roman"/>
        </w:rPr>
        <w:t>de</w:t>
      </w:r>
      <w:proofErr w:type="spellEnd"/>
      <w:r w:rsidRPr="00E928FA">
        <w:rPr>
          <w:rFonts w:ascii="Times New Roman" w:hAnsi="Times New Roman" w:cs="Times New Roman"/>
        </w:rPr>
        <w:t xml:space="preserve"> 20____.</w:t>
      </w:r>
    </w:p>
    <w:p w:rsidR="00E928FA" w:rsidRDefault="00E928FA" w:rsidP="009B6B44"/>
    <w:p w:rsidR="00E928FA" w:rsidRDefault="00E928FA" w:rsidP="009B6B44">
      <w:pPr>
        <w:jc w:val="center"/>
        <w:rPr>
          <w:rFonts w:ascii="Times New Roman" w:hAnsi="Times New Roman" w:cs="Times New Roman"/>
          <w:b/>
        </w:rPr>
      </w:pPr>
    </w:p>
    <w:p w:rsidR="009B6B44" w:rsidRPr="00E928FA" w:rsidRDefault="009B6B44" w:rsidP="009B6B44">
      <w:pPr>
        <w:jc w:val="center"/>
        <w:rPr>
          <w:rFonts w:ascii="Times New Roman" w:hAnsi="Times New Roman" w:cs="Times New Roman"/>
          <w:b/>
        </w:rPr>
      </w:pPr>
      <w:r w:rsidRPr="00E928FA">
        <w:rPr>
          <w:rFonts w:ascii="Times New Roman" w:hAnsi="Times New Roman" w:cs="Times New Roman"/>
          <w:b/>
        </w:rPr>
        <w:t>ANEXO 2</w:t>
      </w:r>
    </w:p>
    <w:p w:rsidR="009B6B44" w:rsidRPr="00E928FA" w:rsidRDefault="009B6B44" w:rsidP="009B6B44">
      <w:pPr>
        <w:jc w:val="center"/>
        <w:rPr>
          <w:rFonts w:ascii="Times New Roman" w:hAnsi="Times New Roman" w:cs="Times New Roman"/>
          <w:b/>
        </w:rPr>
      </w:pPr>
    </w:p>
    <w:p w:rsidR="009B6B44" w:rsidRPr="00E928FA" w:rsidRDefault="009B6B44" w:rsidP="009B6B44">
      <w:pPr>
        <w:jc w:val="center"/>
        <w:rPr>
          <w:rFonts w:ascii="Times New Roman" w:hAnsi="Times New Roman" w:cs="Times New Roman"/>
          <w:b/>
        </w:rPr>
      </w:pPr>
      <w:r w:rsidRPr="00E928FA">
        <w:rPr>
          <w:rFonts w:ascii="Times New Roman" w:hAnsi="Times New Roman" w:cs="Times New Roman"/>
          <w:b/>
        </w:rPr>
        <w:t>CARTA DE ACEPTACIÓN DE CONDICIONES Y CRITERIOS DE SELECCIÓN</w:t>
      </w:r>
    </w:p>
    <w:p w:rsidR="009B6B44" w:rsidRPr="00E928FA" w:rsidRDefault="009B6B44" w:rsidP="009B6B44">
      <w:pPr>
        <w:jc w:val="center"/>
        <w:rPr>
          <w:rFonts w:ascii="Times New Roman" w:hAnsi="Times New Roman" w:cs="Times New Roman"/>
        </w:rPr>
      </w:pPr>
    </w:p>
    <w:p w:rsidR="009B6B44" w:rsidRPr="00E928FA" w:rsidRDefault="009B6B44" w:rsidP="00E928FA">
      <w:pPr>
        <w:jc w:val="both"/>
        <w:rPr>
          <w:rFonts w:ascii="Times New Roman" w:hAnsi="Times New Roman" w:cs="Times New Roman"/>
          <w:b/>
        </w:rPr>
      </w:pPr>
      <w:r w:rsidRPr="00E928FA">
        <w:rPr>
          <w:rFonts w:ascii="Times New Roman" w:hAnsi="Times New Roman" w:cs="Times New Roman"/>
          <w:b/>
        </w:rPr>
        <w:t>Dirección General de Relaciones Internacionales</w:t>
      </w:r>
    </w:p>
    <w:p w:rsidR="009B6B44" w:rsidRPr="00E928FA" w:rsidRDefault="009B6B44" w:rsidP="00E928FA">
      <w:pPr>
        <w:jc w:val="both"/>
        <w:rPr>
          <w:rFonts w:ascii="Times New Roman" w:hAnsi="Times New Roman" w:cs="Times New Roman"/>
          <w:b/>
        </w:rPr>
      </w:pPr>
      <w:r w:rsidRPr="00E928FA">
        <w:rPr>
          <w:rFonts w:ascii="Times New Roman" w:hAnsi="Times New Roman" w:cs="Times New Roman"/>
          <w:b/>
        </w:rPr>
        <w:t>Secretaría de Educación Pública</w:t>
      </w:r>
    </w:p>
    <w:p w:rsidR="009B6B44" w:rsidRPr="00E928FA" w:rsidRDefault="009B6B44" w:rsidP="00E928FA">
      <w:pPr>
        <w:jc w:val="both"/>
        <w:rPr>
          <w:rFonts w:ascii="Times New Roman" w:hAnsi="Times New Roman" w:cs="Times New Roman"/>
          <w:b/>
        </w:rPr>
      </w:pPr>
      <w:r w:rsidRPr="00E928FA">
        <w:rPr>
          <w:rFonts w:ascii="Times New Roman" w:hAnsi="Times New Roman" w:cs="Times New Roman"/>
          <w:b/>
        </w:rPr>
        <w:t>Presente</w:t>
      </w:r>
    </w:p>
    <w:p w:rsidR="009B6B44" w:rsidRPr="00E928FA" w:rsidRDefault="009B6B44" w:rsidP="00E928FA">
      <w:pPr>
        <w:jc w:val="both"/>
        <w:rPr>
          <w:rFonts w:ascii="Times New Roman" w:hAnsi="Times New Roman" w:cs="Times New Roman"/>
        </w:rPr>
      </w:pPr>
    </w:p>
    <w:p w:rsidR="009B6B44" w:rsidRPr="00E928FA" w:rsidRDefault="009B6B44" w:rsidP="00E928FA">
      <w:pPr>
        <w:jc w:val="both"/>
        <w:rPr>
          <w:rFonts w:ascii="Times New Roman" w:hAnsi="Times New Roman" w:cs="Times New Roman"/>
        </w:rPr>
      </w:pPr>
      <w:r w:rsidRPr="00E928FA">
        <w:rPr>
          <w:rFonts w:ascii="Times New Roman" w:hAnsi="Times New Roman" w:cs="Times New Roman"/>
        </w:rPr>
        <w:t>Por este conducto, manifiesto expresamente la aceptación de las condiciones y criterios de selección establecidos en la convocatoria de “Becas de Movilidad Universitaria en Canadá, Europa y Asia Pacífico Ciclo 2017”.</w:t>
      </w:r>
    </w:p>
    <w:p w:rsidR="009B6B44" w:rsidRPr="00E928FA" w:rsidRDefault="009B6B44" w:rsidP="00E928FA">
      <w:pPr>
        <w:jc w:val="both"/>
        <w:rPr>
          <w:rFonts w:ascii="Times New Roman" w:hAnsi="Times New Roman" w:cs="Times New Roman"/>
        </w:rPr>
      </w:pPr>
    </w:p>
    <w:p w:rsidR="009B6B44" w:rsidRPr="00E928FA" w:rsidRDefault="009B6B44" w:rsidP="00E928FA">
      <w:pPr>
        <w:jc w:val="both"/>
        <w:rPr>
          <w:rFonts w:ascii="Times New Roman" w:hAnsi="Times New Roman" w:cs="Times New Roman"/>
        </w:rPr>
      </w:pPr>
      <w:r w:rsidRPr="00E928FA">
        <w:rPr>
          <w:rFonts w:ascii="Times New Roman" w:hAnsi="Times New Roman" w:cs="Times New Roman"/>
        </w:rPr>
        <w:t>Tengo conocimiento de que concursaré en igualdad de condiciones con otros/as aspirantes, por lo que acepto que la resolución que se adopte en mi caso será definitiva e inapelable.</w:t>
      </w:r>
    </w:p>
    <w:p w:rsidR="009B6B44" w:rsidRPr="00E928FA" w:rsidRDefault="009B6B44" w:rsidP="00E928FA">
      <w:pPr>
        <w:jc w:val="both"/>
        <w:rPr>
          <w:rFonts w:ascii="Times New Roman" w:hAnsi="Times New Roman" w:cs="Times New Roman"/>
        </w:rPr>
      </w:pPr>
    </w:p>
    <w:p w:rsidR="009B6B44" w:rsidRPr="00E928FA" w:rsidRDefault="009B6B44" w:rsidP="00E928FA">
      <w:pPr>
        <w:jc w:val="both"/>
        <w:rPr>
          <w:rFonts w:ascii="Times New Roman" w:hAnsi="Times New Roman" w:cs="Times New Roman"/>
        </w:rPr>
      </w:pPr>
      <w:r w:rsidRPr="00E928FA">
        <w:rPr>
          <w:rFonts w:ascii="Times New Roman" w:hAnsi="Times New Roman" w:cs="Times New Roman"/>
        </w:rPr>
        <w:t>Asimismo, manifiesto que la información que he proporcionado durante el proceso de registro es verídica, y tengo conocimiento de que en caso de ser falsa, mi candidatura será invalidada automáticamente sin posibilidad de reconsideración.</w:t>
      </w:r>
    </w:p>
    <w:p w:rsidR="009B6B44" w:rsidRPr="00E928FA" w:rsidRDefault="009B6B44" w:rsidP="00E928FA">
      <w:pPr>
        <w:jc w:val="both"/>
        <w:rPr>
          <w:rFonts w:ascii="Times New Roman" w:hAnsi="Times New Roman" w:cs="Times New Roman"/>
        </w:rPr>
      </w:pPr>
    </w:p>
    <w:p w:rsidR="009B6B44" w:rsidRPr="00E928FA" w:rsidRDefault="009B6B44" w:rsidP="00E928FA">
      <w:pPr>
        <w:jc w:val="both"/>
        <w:rPr>
          <w:rFonts w:ascii="Times New Roman" w:hAnsi="Times New Roman" w:cs="Times New Roman"/>
        </w:rPr>
      </w:pPr>
      <w:r w:rsidRPr="00E928FA">
        <w:rPr>
          <w:rFonts w:ascii="Times New Roman" w:hAnsi="Times New Roman" w:cs="Times New Roman"/>
        </w:rPr>
        <w:t xml:space="preserve">Declaro estar enterado/a de que en caso de resultar ganador/a de la beca, y la cuenta bancaria que proporcioné durante el proceso de registro no permita realizar la transferencia bancaria (ya sea porque se encuentre bloqueada, no permita recibir depósitos por el monto total de la beca, </w:t>
      </w:r>
      <w:r w:rsidR="00E928FA" w:rsidRPr="00E928FA">
        <w:rPr>
          <w:rFonts w:ascii="Times New Roman" w:hAnsi="Times New Roman" w:cs="Times New Roman"/>
        </w:rPr>
        <w:t>pagos por internet, o que no pueda usarse en el extranjero), la beca quedará cancelada. De presentarse alguna de estas situaciones, eximo a la DGRI de cualquier responsabilidad, quien podrá proceder a reasignar la beca en favor de otro/a candidato/a en los términos dispuestos por la Convocatoria correspondiente.</w:t>
      </w:r>
    </w:p>
    <w:p w:rsidR="00E928FA" w:rsidRPr="00E928FA" w:rsidRDefault="00E928FA" w:rsidP="00E928FA">
      <w:pPr>
        <w:jc w:val="both"/>
        <w:rPr>
          <w:rFonts w:ascii="Times New Roman" w:hAnsi="Times New Roman" w:cs="Times New Roman"/>
        </w:rPr>
      </w:pPr>
    </w:p>
    <w:p w:rsidR="00E928FA" w:rsidRPr="00E928FA" w:rsidRDefault="00E928FA" w:rsidP="00E928FA">
      <w:pPr>
        <w:jc w:val="both"/>
        <w:rPr>
          <w:rFonts w:ascii="Times New Roman" w:hAnsi="Times New Roman" w:cs="Times New Roman"/>
        </w:rPr>
      </w:pPr>
      <w:r w:rsidRPr="00E928FA">
        <w:rPr>
          <w:rFonts w:ascii="Times New Roman" w:hAnsi="Times New Roman" w:cs="Times New Roman"/>
        </w:rPr>
        <w:t>En el caso de que decida renunciar a la Beca, lo haré expresamente mediante un escrito dirigid a la DGRI en el que explique los motivos. Es de mi conocimiento que la Beca quedará sin efectos a partir del momento en el que notifique la renuncia; y en todo caso, me comprometo a reintegrar a la DGRI el monto total del apoyo no devengado hasta el momento de la renuncia.</w:t>
      </w:r>
    </w:p>
    <w:p w:rsidR="00E928FA" w:rsidRPr="00E928FA" w:rsidRDefault="00E928FA" w:rsidP="00E928FA">
      <w:pPr>
        <w:jc w:val="both"/>
        <w:rPr>
          <w:rFonts w:ascii="Times New Roman" w:hAnsi="Times New Roman" w:cs="Times New Roman"/>
        </w:rPr>
      </w:pPr>
    </w:p>
    <w:p w:rsidR="00E928FA" w:rsidRPr="00E928FA" w:rsidRDefault="00E928FA" w:rsidP="009B6B44">
      <w:pPr>
        <w:rPr>
          <w:rFonts w:ascii="Times New Roman" w:hAnsi="Times New Roman" w:cs="Times New Roman"/>
          <w:b/>
        </w:rPr>
      </w:pPr>
      <w:r w:rsidRPr="00E928FA">
        <w:rPr>
          <w:rFonts w:ascii="Times New Roman" w:hAnsi="Times New Roman" w:cs="Times New Roman"/>
          <w:b/>
        </w:rPr>
        <w:t xml:space="preserve">Atentamente, </w:t>
      </w:r>
    </w:p>
    <w:p w:rsidR="00E928FA" w:rsidRDefault="00E928FA" w:rsidP="009B6B44">
      <w:pPr>
        <w:rPr>
          <w:rFonts w:ascii="Times New Roman" w:hAnsi="Times New Roman" w:cs="Times New Roman"/>
        </w:rPr>
      </w:pPr>
    </w:p>
    <w:p w:rsidR="00E928FA" w:rsidRPr="00E928FA" w:rsidRDefault="00E928FA" w:rsidP="009B6B44">
      <w:pPr>
        <w:rPr>
          <w:rFonts w:ascii="Times New Roman" w:hAnsi="Times New Roman" w:cs="Times New Roman"/>
        </w:rPr>
      </w:pPr>
    </w:p>
    <w:p w:rsidR="00E928FA" w:rsidRPr="00E928FA" w:rsidRDefault="00E928FA" w:rsidP="009B6B44">
      <w:pPr>
        <w:rPr>
          <w:rFonts w:ascii="Times New Roman" w:hAnsi="Times New Roman" w:cs="Times New Roman"/>
        </w:rPr>
      </w:pPr>
      <w:r w:rsidRPr="00E928FA">
        <w:rPr>
          <w:rFonts w:ascii="Times New Roman" w:hAnsi="Times New Roman" w:cs="Times New Roman"/>
          <w:b/>
        </w:rPr>
        <w:t>Nombre:</w:t>
      </w:r>
      <w:r w:rsidRPr="00E928FA">
        <w:rPr>
          <w:rFonts w:ascii="Times New Roman" w:hAnsi="Times New Roman" w:cs="Times New Roman"/>
        </w:rPr>
        <w:t xml:space="preserve"> _____________________________</w:t>
      </w:r>
      <w:r w:rsidRPr="00E928FA">
        <w:rPr>
          <w:rFonts w:ascii="Times New Roman" w:hAnsi="Times New Roman" w:cs="Times New Roman"/>
        </w:rPr>
        <w:tab/>
      </w:r>
      <w:r w:rsidRPr="00E928FA">
        <w:rPr>
          <w:rFonts w:ascii="Times New Roman" w:hAnsi="Times New Roman" w:cs="Times New Roman"/>
        </w:rPr>
        <w:tab/>
      </w:r>
      <w:r w:rsidRPr="00E928FA">
        <w:rPr>
          <w:rFonts w:ascii="Times New Roman" w:hAnsi="Times New Roman" w:cs="Times New Roman"/>
          <w:i/>
        </w:rPr>
        <w:t xml:space="preserve">Firma: </w:t>
      </w:r>
      <w:r w:rsidRPr="00E928FA">
        <w:rPr>
          <w:rFonts w:ascii="Times New Roman" w:hAnsi="Times New Roman" w:cs="Times New Roman"/>
        </w:rPr>
        <w:t>_______________________</w:t>
      </w:r>
    </w:p>
    <w:p w:rsidR="009B6B44" w:rsidRPr="00E928FA" w:rsidRDefault="009B6B44" w:rsidP="009B6B44">
      <w:pPr>
        <w:rPr>
          <w:rFonts w:ascii="Times New Roman" w:hAnsi="Times New Roman" w:cs="Times New Roman"/>
        </w:rPr>
      </w:pPr>
    </w:p>
    <w:sectPr w:rsidR="009B6B44" w:rsidRPr="00E928FA" w:rsidSect="00E97C63">
      <w:headerReference w:type="default" r:id="rId8"/>
      <w:footerReference w:type="default" r:id="rId9"/>
      <w:pgSz w:w="12240" w:h="15840"/>
      <w:pgMar w:top="1077" w:right="1327" w:bottom="1077" w:left="1701" w:header="709" w:footer="3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A96" w:rsidRDefault="00B84A96">
      <w:r>
        <w:separator/>
      </w:r>
    </w:p>
  </w:endnote>
  <w:endnote w:type="continuationSeparator" w:id="0">
    <w:p w:rsidR="00B84A96" w:rsidRDefault="00B84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oberana Sans">
    <w:panose1 w:val="02000000000000000000"/>
    <w:charset w:val="00"/>
    <w:family w:val="modern"/>
    <w:notTrueType/>
    <w:pitch w:val="variable"/>
    <w:sig w:usb0="800000AF" w:usb1="4000204B" w:usb2="00000000" w:usb3="00000000" w:csb0="00000001" w:csb1="00000000"/>
  </w:font>
  <w:font w:name="Times">
    <w:panose1 w:val="02020603050405020304"/>
    <w:charset w:val="00"/>
    <w:family w:val="roman"/>
    <w:pitch w:val="variable"/>
    <w:sig w:usb0="E0002EFF" w:usb1="C0007843" w:usb2="00000009" w:usb3="00000000" w:csb0="000001FF" w:csb1="00000000"/>
  </w:font>
  <w:font w:name="Adobe Caslon Pro Bold">
    <w:altName w:val="Georgia"/>
    <w:panose1 w:val="00000000000000000000"/>
    <w:charset w:val="00"/>
    <w:family w:val="roman"/>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21C" w:rsidRPr="00F1221C" w:rsidRDefault="00F1221C">
    <w:pPr>
      <w:pStyle w:val="Piedepgina"/>
      <w:jc w:val="right"/>
      <w:rPr>
        <w:rFonts w:ascii="Soberana Sans" w:hAnsi="Soberana Sans"/>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A96" w:rsidRDefault="00B84A96">
      <w:r>
        <w:separator/>
      </w:r>
    </w:p>
  </w:footnote>
  <w:footnote w:type="continuationSeparator" w:id="0">
    <w:p w:rsidR="00B84A96" w:rsidRDefault="00B84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214" w:rsidRPr="0008744D" w:rsidRDefault="00BE1512" w:rsidP="00A43BA0">
    <w:pPr>
      <w:tabs>
        <w:tab w:val="center" w:pos="4419"/>
        <w:tab w:val="right" w:pos="8838"/>
      </w:tabs>
      <w:jc w:val="right"/>
      <w:rPr>
        <w:rFonts w:ascii="Soberana Sans" w:eastAsiaTheme="minorHAnsi" w:hAnsi="Soberana Sans"/>
        <w:b/>
        <w:color w:val="000000" w:themeColor="text1"/>
        <w:sz w:val="18"/>
        <w:szCs w:val="22"/>
        <w:lang w:val="es-MX" w:eastAsia="en-US"/>
      </w:rPr>
    </w:pPr>
    <w:r w:rsidRPr="0008744D">
      <w:rPr>
        <w:rFonts w:ascii="Soberana Sans" w:eastAsiaTheme="minorHAnsi" w:hAnsi="Soberana Sans"/>
        <w:noProof/>
        <w:color w:val="000000" w:themeColor="text1"/>
        <w:sz w:val="18"/>
        <w:szCs w:val="22"/>
        <w:lang w:val="es-MX" w:eastAsia="es-MX"/>
      </w:rPr>
      <w:drawing>
        <wp:anchor distT="0" distB="0" distL="114300" distR="114300" simplePos="0" relativeHeight="251660288" behindDoc="1" locked="0" layoutInCell="1" allowOverlap="1" wp14:anchorId="0A68D192" wp14:editId="723C72FA">
          <wp:simplePos x="0" y="0"/>
          <wp:positionH relativeFrom="column">
            <wp:posOffset>3175</wp:posOffset>
          </wp:positionH>
          <wp:positionV relativeFrom="paragraph">
            <wp:posOffset>-445770</wp:posOffset>
          </wp:positionV>
          <wp:extent cx="2385060" cy="1619250"/>
          <wp:effectExtent l="0" t="0" r="0" b="0"/>
          <wp:wrapNone/>
          <wp:docPr id="4" name="Imagen 4" descr="C:\Users\carlos.perezb\Desktop\PRESIDENCIA Manual de Identidad\FIRMAS INSTITUCIONALES\SEP\Horizontales\SEP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perezb\Desktop\PRESIDENCIA Manual de Identidad\FIRMAS INSTITUCIONALES\SEP\Horizontales\SEP_colo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8506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44D">
      <w:rPr>
        <w:rFonts w:ascii="Soberana Sans" w:eastAsiaTheme="minorHAnsi" w:hAnsi="Soberana Sans"/>
        <w:b/>
        <w:color w:val="000000" w:themeColor="text1"/>
        <w:sz w:val="18"/>
        <w:szCs w:val="22"/>
        <w:lang w:val="es-MX" w:eastAsia="en-US"/>
      </w:rPr>
      <w:t>SECRETARÍA DE EDUCACIÓN PÚBLICA</w:t>
    </w:r>
  </w:p>
  <w:p w:rsidR="004B6214" w:rsidRDefault="00BE1512" w:rsidP="00A43BA0">
    <w:pPr>
      <w:tabs>
        <w:tab w:val="center" w:pos="4419"/>
        <w:tab w:val="right" w:pos="8838"/>
      </w:tabs>
      <w:jc w:val="right"/>
      <w:rPr>
        <w:rFonts w:ascii="Soberana Sans" w:eastAsiaTheme="minorHAnsi" w:hAnsi="Soberana Sans"/>
        <w:b/>
        <w:color w:val="808080" w:themeColor="background1" w:themeShade="80"/>
        <w:sz w:val="16"/>
        <w:szCs w:val="22"/>
        <w:lang w:val="es-MX" w:eastAsia="en-US"/>
      </w:rPr>
    </w:pPr>
    <w:r w:rsidRPr="00D0304F">
      <w:rPr>
        <w:rFonts w:ascii="Soberana Sans" w:eastAsiaTheme="minorHAnsi" w:hAnsi="Soberana Sans"/>
        <w:b/>
        <w:color w:val="808080" w:themeColor="background1" w:themeShade="80"/>
        <w:sz w:val="16"/>
        <w:szCs w:val="22"/>
        <w:lang w:val="es-MX" w:eastAsia="en-US"/>
      </w:rPr>
      <w:t>Dirección General de Relaciones Internacionales</w:t>
    </w:r>
  </w:p>
  <w:p w:rsidR="004B6214" w:rsidRPr="00DC5F97" w:rsidRDefault="00B84A96" w:rsidP="00A43BA0">
    <w:pPr>
      <w:tabs>
        <w:tab w:val="center" w:pos="4419"/>
        <w:tab w:val="left" w:pos="4860"/>
        <w:tab w:val="right" w:pos="8838"/>
      </w:tabs>
      <w:jc w:val="right"/>
      <w:rPr>
        <w:rFonts w:eastAsiaTheme="minorHAnsi"/>
        <w:sz w:val="22"/>
        <w:szCs w:val="22"/>
        <w:lang w:val="es-MX" w:eastAsia="en-US"/>
      </w:rPr>
    </w:pPr>
  </w:p>
  <w:p w:rsidR="004B6214" w:rsidRDefault="00B84A96" w:rsidP="00A43BA0">
    <w:pPr>
      <w:tabs>
        <w:tab w:val="center" w:pos="4419"/>
        <w:tab w:val="left" w:pos="4860"/>
        <w:tab w:val="right" w:pos="8838"/>
      </w:tabs>
      <w:jc w:val="right"/>
      <w:rPr>
        <w:rFonts w:eastAsiaTheme="minorHAnsi"/>
        <w:sz w:val="22"/>
        <w:szCs w:val="22"/>
        <w:lang w:val="es-MX" w:eastAsia="en-US"/>
      </w:rPr>
    </w:pPr>
  </w:p>
  <w:p w:rsidR="004B6214" w:rsidRPr="00A43BA0" w:rsidRDefault="00BE1512" w:rsidP="00B460DA">
    <w:pPr>
      <w:jc w:val="right"/>
      <w:rPr>
        <w:rFonts w:ascii="Adobe Caslon Pro Bold" w:hAnsi="Adobe Caslon Pro Bold"/>
        <w:sz w:val="16"/>
        <w:szCs w:val="16"/>
        <w:lang w:val="es-MX"/>
      </w:rPr>
    </w:pPr>
    <w:r w:rsidRPr="0045085D">
      <w:rPr>
        <w:rFonts w:ascii="Times" w:hAnsi="Times"/>
        <w:b/>
        <w:noProof/>
        <w:color w:val="7F7F7F" w:themeColor="text1" w:themeTint="80"/>
        <w:sz w:val="22"/>
        <w:szCs w:val="22"/>
        <w:lang w:val="es-MX" w:eastAsia="es-MX"/>
      </w:rPr>
      <w:drawing>
        <wp:anchor distT="0" distB="0" distL="114300" distR="114300" simplePos="0" relativeHeight="251659264" behindDoc="1" locked="0" layoutInCell="1" allowOverlap="1" wp14:anchorId="1413CFB8" wp14:editId="571472BA">
          <wp:simplePos x="0" y="0"/>
          <wp:positionH relativeFrom="column">
            <wp:posOffset>647700</wp:posOffset>
          </wp:positionH>
          <wp:positionV relativeFrom="paragraph">
            <wp:posOffset>2115185</wp:posOffset>
          </wp:positionV>
          <wp:extent cx="5042535" cy="5042535"/>
          <wp:effectExtent l="0" t="0" r="5715"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07875"/>
    <w:multiLevelType w:val="hybridMultilevel"/>
    <w:tmpl w:val="5AB06382"/>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150058E"/>
    <w:multiLevelType w:val="hybridMultilevel"/>
    <w:tmpl w:val="75245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DF6952"/>
    <w:multiLevelType w:val="hybridMultilevel"/>
    <w:tmpl w:val="78084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F20312"/>
    <w:multiLevelType w:val="hybridMultilevel"/>
    <w:tmpl w:val="FCF007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FC0666"/>
    <w:multiLevelType w:val="hybridMultilevel"/>
    <w:tmpl w:val="5DE490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9D1EE9"/>
    <w:multiLevelType w:val="hybridMultilevel"/>
    <w:tmpl w:val="0ADA89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A74D2F"/>
    <w:multiLevelType w:val="hybridMultilevel"/>
    <w:tmpl w:val="8F04F3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0E1B05"/>
    <w:multiLevelType w:val="hybridMultilevel"/>
    <w:tmpl w:val="8BFCA51A"/>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373077E2"/>
    <w:multiLevelType w:val="hybridMultilevel"/>
    <w:tmpl w:val="DC10D4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B158B3"/>
    <w:multiLevelType w:val="hybridMultilevel"/>
    <w:tmpl w:val="213A09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4A518F"/>
    <w:multiLevelType w:val="hybridMultilevel"/>
    <w:tmpl w:val="524481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74400CB4"/>
    <w:multiLevelType w:val="hybridMultilevel"/>
    <w:tmpl w:val="0C92A8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4"/>
  </w:num>
  <w:num w:numId="4">
    <w:abstractNumId w:val="6"/>
  </w:num>
  <w:num w:numId="5">
    <w:abstractNumId w:val="2"/>
  </w:num>
  <w:num w:numId="6">
    <w:abstractNumId w:val="8"/>
  </w:num>
  <w:num w:numId="7">
    <w:abstractNumId w:val="0"/>
  </w:num>
  <w:num w:numId="8">
    <w:abstractNumId w:val="1"/>
  </w:num>
  <w:num w:numId="9">
    <w:abstractNumId w:val="7"/>
  </w:num>
  <w:num w:numId="10">
    <w:abstractNumId w:val="5"/>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774"/>
    <w:rsid w:val="000049B8"/>
    <w:rsid w:val="00013852"/>
    <w:rsid w:val="00016287"/>
    <w:rsid w:val="000216DF"/>
    <w:rsid w:val="000552C7"/>
    <w:rsid w:val="00061085"/>
    <w:rsid w:val="00063FB2"/>
    <w:rsid w:val="000640F7"/>
    <w:rsid w:val="00064787"/>
    <w:rsid w:val="0006675E"/>
    <w:rsid w:val="00091EFF"/>
    <w:rsid w:val="000924A7"/>
    <w:rsid w:val="00097DF0"/>
    <w:rsid w:val="000A2A43"/>
    <w:rsid w:val="000B5E0E"/>
    <w:rsid w:val="000C33B9"/>
    <w:rsid w:val="000C62A4"/>
    <w:rsid w:val="000C66E3"/>
    <w:rsid w:val="000D6540"/>
    <w:rsid w:val="000E0A36"/>
    <w:rsid w:val="000E2011"/>
    <w:rsid w:val="000F4221"/>
    <w:rsid w:val="00106B1D"/>
    <w:rsid w:val="00110081"/>
    <w:rsid w:val="00123A6A"/>
    <w:rsid w:val="0015037F"/>
    <w:rsid w:val="00151822"/>
    <w:rsid w:val="0018566F"/>
    <w:rsid w:val="00195DE9"/>
    <w:rsid w:val="001A0C56"/>
    <w:rsid w:val="001A4183"/>
    <w:rsid w:val="001A77D1"/>
    <w:rsid w:val="001A7A6C"/>
    <w:rsid w:val="001C46DE"/>
    <w:rsid w:val="001C5EA4"/>
    <w:rsid w:val="001E4AF4"/>
    <w:rsid w:val="001F7B98"/>
    <w:rsid w:val="00202C28"/>
    <w:rsid w:val="002154D1"/>
    <w:rsid w:val="00226C86"/>
    <w:rsid w:val="00233C64"/>
    <w:rsid w:val="00256659"/>
    <w:rsid w:val="00282AAC"/>
    <w:rsid w:val="002870C6"/>
    <w:rsid w:val="0029197F"/>
    <w:rsid w:val="002A2D9E"/>
    <w:rsid w:val="002A38A3"/>
    <w:rsid w:val="002C2E8D"/>
    <w:rsid w:val="002D0B29"/>
    <w:rsid w:val="002F27D6"/>
    <w:rsid w:val="00300DFD"/>
    <w:rsid w:val="003021AA"/>
    <w:rsid w:val="003110D4"/>
    <w:rsid w:val="00317779"/>
    <w:rsid w:val="00320DF8"/>
    <w:rsid w:val="0033370E"/>
    <w:rsid w:val="003348FF"/>
    <w:rsid w:val="00344A10"/>
    <w:rsid w:val="003463B4"/>
    <w:rsid w:val="003724C9"/>
    <w:rsid w:val="0038444A"/>
    <w:rsid w:val="00386018"/>
    <w:rsid w:val="003A77D4"/>
    <w:rsid w:val="003B2493"/>
    <w:rsid w:val="003C17D3"/>
    <w:rsid w:val="003C19CF"/>
    <w:rsid w:val="003D4954"/>
    <w:rsid w:val="003E2D26"/>
    <w:rsid w:val="003E5666"/>
    <w:rsid w:val="00412858"/>
    <w:rsid w:val="0042145F"/>
    <w:rsid w:val="00424607"/>
    <w:rsid w:val="004450F8"/>
    <w:rsid w:val="004506FB"/>
    <w:rsid w:val="004568BA"/>
    <w:rsid w:val="004641AA"/>
    <w:rsid w:val="00471D68"/>
    <w:rsid w:val="004733C0"/>
    <w:rsid w:val="00474EC5"/>
    <w:rsid w:val="004A1D40"/>
    <w:rsid w:val="004A61B0"/>
    <w:rsid w:val="004B2EA7"/>
    <w:rsid w:val="004D0A3D"/>
    <w:rsid w:val="004D6FAA"/>
    <w:rsid w:val="004E2D46"/>
    <w:rsid w:val="00507BC5"/>
    <w:rsid w:val="005123CE"/>
    <w:rsid w:val="00515BD1"/>
    <w:rsid w:val="0053036A"/>
    <w:rsid w:val="00551C91"/>
    <w:rsid w:val="005537CE"/>
    <w:rsid w:val="00557810"/>
    <w:rsid w:val="005675CC"/>
    <w:rsid w:val="00576489"/>
    <w:rsid w:val="00582B49"/>
    <w:rsid w:val="005C1E79"/>
    <w:rsid w:val="005C78FA"/>
    <w:rsid w:val="005E6B4D"/>
    <w:rsid w:val="0060789C"/>
    <w:rsid w:val="00611577"/>
    <w:rsid w:val="00614BEC"/>
    <w:rsid w:val="00616F59"/>
    <w:rsid w:val="0062083F"/>
    <w:rsid w:val="00620D98"/>
    <w:rsid w:val="0063200F"/>
    <w:rsid w:val="00636A3E"/>
    <w:rsid w:val="00664E34"/>
    <w:rsid w:val="00664F2F"/>
    <w:rsid w:val="006701DE"/>
    <w:rsid w:val="006731D0"/>
    <w:rsid w:val="00682AD8"/>
    <w:rsid w:val="00683F9C"/>
    <w:rsid w:val="0068760D"/>
    <w:rsid w:val="006A52AC"/>
    <w:rsid w:val="006C50F2"/>
    <w:rsid w:val="006D230A"/>
    <w:rsid w:val="006D72B3"/>
    <w:rsid w:val="006E49E7"/>
    <w:rsid w:val="0070257E"/>
    <w:rsid w:val="0071206C"/>
    <w:rsid w:val="0072235E"/>
    <w:rsid w:val="0074180F"/>
    <w:rsid w:val="00742FAA"/>
    <w:rsid w:val="007554A0"/>
    <w:rsid w:val="00767553"/>
    <w:rsid w:val="00772A4F"/>
    <w:rsid w:val="00781E10"/>
    <w:rsid w:val="007B09AF"/>
    <w:rsid w:val="007B3F42"/>
    <w:rsid w:val="007D3F81"/>
    <w:rsid w:val="007E67F6"/>
    <w:rsid w:val="00812EFC"/>
    <w:rsid w:val="00822C34"/>
    <w:rsid w:val="00825774"/>
    <w:rsid w:val="00834A66"/>
    <w:rsid w:val="00852996"/>
    <w:rsid w:val="00852FF8"/>
    <w:rsid w:val="00853334"/>
    <w:rsid w:val="0085388C"/>
    <w:rsid w:val="00855723"/>
    <w:rsid w:val="00855E8D"/>
    <w:rsid w:val="00865633"/>
    <w:rsid w:val="0087589E"/>
    <w:rsid w:val="008910A4"/>
    <w:rsid w:val="008B3C52"/>
    <w:rsid w:val="008C0DCB"/>
    <w:rsid w:val="008C1CBD"/>
    <w:rsid w:val="008C7F8C"/>
    <w:rsid w:val="008D5584"/>
    <w:rsid w:val="00903C55"/>
    <w:rsid w:val="00917A54"/>
    <w:rsid w:val="00925E74"/>
    <w:rsid w:val="00935196"/>
    <w:rsid w:val="00941C46"/>
    <w:rsid w:val="00944D72"/>
    <w:rsid w:val="00953A05"/>
    <w:rsid w:val="00954311"/>
    <w:rsid w:val="00956FC6"/>
    <w:rsid w:val="009607BD"/>
    <w:rsid w:val="00962BCB"/>
    <w:rsid w:val="009735C5"/>
    <w:rsid w:val="00982B55"/>
    <w:rsid w:val="00986033"/>
    <w:rsid w:val="00992BE7"/>
    <w:rsid w:val="009A1390"/>
    <w:rsid w:val="009A62BC"/>
    <w:rsid w:val="009B06A2"/>
    <w:rsid w:val="009B6B44"/>
    <w:rsid w:val="009B7A9A"/>
    <w:rsid w:val="009C1290"/>
    <w:rsid w:val="009C7BC4"/>
    <w:rsid w:val="009E051D"/>
    <w:rsid w:val="009F3F38"/>
    <w:rsid w:val="009F532C"/>
    <w:rsid w:val="009F7E06"/>
    <w:rsid w:val="00A06FB5"/>
    <w:rsid w:val="00A11DFD"/>
    <w:rsid w:val="00A22DB1"/>
    <w:rsid w:val="00A24F23"/>
    <w:rsid w:val="00A63C4D"/>
    <w:rsid w:val="00A750D0"/>
    <w:rsid w:val="00A763AB"/>
    <w:rsid w:val="00A822FF"/>
    <w:rsid w:val="00AA3D84"/>
    <w:rsid w:val="00AA47B4"/>
    <w:rsid w:val="00AB0858"/>
    <w:rsid w:val="00AB10A8"/>
    <w:rsid w:val="00AB217C"/>
    <w:rsid w:val="00AE3957"/>
    <w:rsid w:val="00AF59DD"/>
    <w:rsid w:val="00AF69DD"/>
    <w:rsid w:val="00B03D77"/>
    <w:rsid w:val="00B0688A"/>
    <w:rsid w:val="00B1789E"/>
    <w:rsid w:val="00B44B72"/>
    <w:rsid w:val="00B52999"/>
    <w:rsid w:val="00B647F6"/>
    <w:rsid w:val="00B67D87"/>
    <w:rsid w:val="00B84A96"/>
    <w:rsid w:val="00B859C4"/>
    <w:rsid w:val="00B95432"/>
    <w:rsid w:val="00BA7A0A"/>
    <w:rsid w:val="00BB547F"/>
    <w:rsid w:val="00BB571C"/>
    <w:rsid w:val="00BC7F55"/>
    <w:rsid w:val="00BD1056"/>
    <w:rsid w:val="00BE1512"/>
    <w:rsid w:val="00C02AE7"/>
    <w:rsid w:val="00C079A0"/>
    <w:rsid w:val="00C21FDD"/>
    <w:rsid w:val="00C40A77"/>
    <w:rsid w:val="00C51075"/>
    <w:rsid w:val="00C8179A"/>
    <w:rsid w:val="00CB7857"/>
    <w:rsid w:val="00CC77DC"/>
    <w:rsid w:val="00CD1701"/>
    <w:rsid w:val="00CD446E"/>
    <w:rsid w:val="00CD49BF"/>
    <w:rsid w:val="00CD601D"/>
    <w:rsid w:val="00CE38D1"/>
    <w:rsid w:val="00D024D9"/>
    <w:rsid w:val="00D0304F"/>
    <w:rsid w:val="00D22424"/>
    <w:rsid w:val="00D250A5"/>
    <w:rsid w:val="00D32A50"/>
    <w:rsid w:val="00D54694"/>
    <w:rsid w:val="00D61DCA"/>
    <w:rsid w:val="00D64197"/>
    <w:rsid w:val="00D71C4B"/>
    <w:rsid w:val="00D71DA0"/>
    <w:rsid w:val="00D839EC"/>
    <w:rsid w:val="00DA4FE7"/>
    <w:rsid w:val="00DA7D9C"/>
    <w:rsid w:val="00DB5B05"/>
    <w:rsid w:val="00DC5F97"/>
    <w:rsid w:val="00DC64E2"/>
    <w:rsid w:val="00DE01CE"/>
    <w:rsid w:val="00E021F7"/>
    <w:rsid w:val="00E33760"/>
    <w:rsid w:val="00E46DBD"/>
    <w:rsid w:val="00E63AD4"/>
    <w:rsid w:val="00E81A02"/>
    <w:rsid w:val="00E81F14"/>
    <w:rsid w:val="00E838D7"/>
    <w:rsid w:val="00E90DA9"/>
    <w:rsid w:val="00E928FA"/>
    <w:rsid w:val="00EA1C01"/>
    <w:rsid w:val="00EB6B6D"/>
    <w:rsid w:val="00EB7846"/>
    <w:rsid w:val="00ED2E76"/>
    <w:rsid w:val="00ED449E"/>
    <w:rsid w:val="00EE5715"/>
    <w:rsid w:val="00EE62A5"/>
    <w:rsid w:val="00EE6E94"/>
    <w:rsid w:val="00EF5F6E"/>
    <w:rsid w:val="00F1221C"/>
    <w:rsid w:val="00F27375"/>
    <w:rsid w:val="00F55A04"/>
    <w:rsid w:val="00F56D10"/>
    <w:rsid w:val="00F60AEE"/>
    <w:rsid w:val="00F72933"/>
    <w:rsid w:val="00F92586"/>
    <w:rsid w:val="00F9329B"/>
    <w:rsid w:val="00F94260"/>
    <w:rsid w:val="00FA107E"/>
    <w:rsid w:val="00FB1D62"/>
    <w:rsid w:val="00FC3096"/>
    <w:rsid w:val="00FC6E63"/>
    <w:rsid w:val="00FD0BAD"/>
    <w:rsid w:val="00FE068C"/>
    <w:rsid w:val="00FE3140"/>
    <w:rsid w:val="00FE75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D5E4B9-A960-4E62-93B6-1CE62C487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77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B5299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25774"/>
    <w:pPr>
      <w:tabs>
        <w:tab w:val="center" w:pos="4252"/>
        <w:tab w:val="right" w:pos="8504"/>
      </w:tabs>
    </w:pPr>
  </w:style>
  <w:style w:type="character" w:customStyle="1" w:styleId="PiedepginaCar">
    <w:name w:val="Pie de página Car"/>
    <w:basedOn w:val="Fuentedeprrafopredeter"/>
    <w:link w:val="Piedepgina"/>
    <w:uiPriority w:val="99"/>
    <w:rsid w:val="00825774"/>
    <w:rPr>
      <w:rFonts w:eastAsiaTheme="minorEastAsia"/>
      <w:sz w:val="24"/>
      <w:szCs w:val="24"/>
      <w:lang w:val="es-ES_tradnl" w:eastAsia="es-ES"/>
    </w:rPr>
  </w:style>
  <w:style w:type="table" w:styleId="Tablaconcuadrcula">
    <w:name w:val="Table Grid"/>
    <w:basedOn w:val="Tablanormal"/>
    <w:uiPriority w:val="39"/>
    <w:rsid w:val="00853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5333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334"/>
    <w:rPr>
      <w:rFonts w:ascii="Segoe UI" w:eastAsiaTheme="minorEastAsia" w:hAnsi="Segoe UI" w:cs="Segoe UI"/>
      <w:sz w:val="18"/>
      <w:szCs w:val="18"/>
      <w:lang w:val="es-ES_tradnl" w:eastAsia="es-ES"/>
    </w:rPr>
  </w:style>
  <w:style w:type="character" w:customStyle="1" w:styleId="Ttulo1Car">
    <w:name w:val="Título 1 Car"/>
    <w:basedOn w:val="Fuentedeprrafopredeter"/>
    <w:link w:val="Ttulo1"/>
    <w:uiPriority w:val="9"/>
    <w:rsid w:val="00B52999"/>
    <w:rPr>
      <w:rFonts w:asciiTheme="majorHAnsi" w:eastAsiaTheme="majorEastAsia" w:hAnsiTheme="majorHAnsi" w:cstheme="majorBidi"/>
      <w:color w:val="2E74B5" w:themeColor="accent1" w:themeShade="BF"/>
      <w:sz w:val="32"/>
      <w:szCs w:val="32"/>
      <w:lang w:val="es-ES_tradnl" w:eastAsia="es-ES"/>
    </w:rPr>
  </w:style>
  <w:style w:type="paragraph" w:styleId="TtulodeTDC">
    <w:name w:val="TOC Heading"/>
    <w:basedOn w:val="Ttulo1"/>
    <w:next w:val="Normal"/>
    <w:uiPriority w:val="39"/>
    <w:unhideWhenUsed/>
    <w:qFormat/>
    <w:rsid w:val="00B52999"/>
    <w:pPr>
      <w:spacing w:line="259" w:lineRule="auto"/>
      <w:outlineLvl w:val="9"/>
    </w:pPr>
    <w:rPr>
      <w:lang w:val="es-MX" w:eastAsia="es-MX"/>
    </w:rPr>
  </w:style>
  <w:style w:type="paragraph" w:styleId="Prrafodelista">
    <w:name w:val="List Paragraph"/>
    <w:basedOn w:val="Normal"/>
    <w:uiPriority w:val="34"/>
    <w:qFormat/>
    <w:rsid w:val="001A7A6C"/>
    <w:pPr>
      <w:ind w:left="720"/>
      <w:contextualSpacing/>
    </w:pPr>
  </w:style>
  <w:style w:type="character" w:styleId="Hipervnculo">
    <w:name w:val="Hyperlink"/>
    <w:basedOn w:val="Fuentedeprrafopredeter"/>
    <w:uiPriority w:val="99"/>
    <w:unhideWhenUsed/>
    <w:rsid w:val="000640F7"/>
    <w:rPr>
      <w:color w:val="0563C1"/>
      <w:u w:val="single"/>
    </w:rPr>
  </w:style>
  <w:style w:type="paragraph" w:styleId="Encabezado">
    <w:name w:val="header"/>
    <w:basedOn w:val="Normal"/>
    <w:link w:val="EncabezadoCar"/>
    <w:uiPriority w:val="99"/>
    <w:unhideWhenUsed/>
    <w:rsid w:val="00F1221C"/>
    <w:pPr>
      <w:tabs>
        <w:tab w:val="center" w:pos="4419"/>
        <w:tab w:val="right" w:pos="8838"/>
      </w:tabs>
    </w:pPr>
  </w:style>
  <w:style w:type="character" w:customStyle="1" w:styleId="EncabezadoCar">
    <w:name w:val="Encabezado Car"/>
    <w:basedOn w:val="Fuentedeprrafopredeter"/>
    <w:link w:val="Encabezado"/>
    <w:uiPriority w:val="99"/>
    <w:rsid w:val="00F1221C"/>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582B49"/>
    <w:rPr>
      <w:sz w:val="16"/>
      <w:szCs w:val="16"/>
    </w:rPr>
  </w:style>
  <w:style w:type="paragraph" w:styleId="Textocomentario">
    <w:name w:val="annotation text"/>
    <w:basedOn w:val="Normal"/>
    <w:link w:val="TextocomentarioCar"/>
    <w:uiPriority w:val="99"/>
    <w:semiHidden/>
    <w:unhideWhenUsed/>
    <w:rsid w:val="00582B49"/>
    <w:rPr>
      <w:sz w:val="20"/>
      <w:szCs w:val="20"/>
    </w:rPr>
  </w:style>
  <w:style w:type="character" w:customStyle="1" w:styleId="TextocomentarioCar">
    <w:name w:val="Texto comentario Car"/>
    <w:basedOn w:val="Fuentedeprrafopredeter"/>
    <w:link w:val="Textocomentario"/>
    <w:uiPriority w:val="99"/>
    <w:semiHidden/>
    <w:rsid w:val="00582B49"/>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82B49"/>
    <w:rPr>
      <w:b/>
      <w:bCs/>
    </w:rPr>
  </w:style>
  <w:style w:type="character" w:customStyle="1" w:styleId="AsuntodelcomentarioCar">
    <w:name w:val="Asunto del comentario Car"/>
    <w:basedOn w:val="TextocomentarioCar"/>
    <w:link w:val="Asuntodelcomentario"/>
    <w:uiPriority w:val="99"/>
    <w:semiHidden/>
    <w:rsid w:val="00582B49"/>
    <w:rPr>
      <w:rFonts w:eastAsiaTheme="minorEastAsia"/>
      <w:b/>
      <w:bCs/>
      <w:sz w:val="20"/>
      <w:szCs w:val="20"/>
      <w:lang w:val="es-ES_tradnl" w:eastAsia="es-ES"/>
    </w:rPr>
  </w:style>
  <w:style w:type="paragraph" w:customStyle="1" w:styleId="Default">
    <w:name w:val="Default"/>
    <w:rsid w:val="00AA3D84"/>
    <w:pPr>
      <w:autoSpaceDE w:val="0"/>
      <w:autoSpaceDN w:val="0"/>
      <w:adjustRightInd w:val="0"/>
      <w:spacing w:after="0" w:line="240" w:lineRule="auto"/>
    </w:pPr>
    <w:rPr>
      <w:rFonts w:ascii="Arial" w:hAnsi="Arial" w:cs="Arial"/>
      <w:color w:val="000000"/>
      <w:sz w:val="24"/>
      <w:szCs w:val="24"/>
    </w:rPr>
  </w:style>
  <w:style w:type="paragraph" w:styleId="Textosinformato">
    <w:name w:val="Plain Text"/>
    <w:basedOn w:val="Normal"/>
    <w:link w:val="TextosinformatoCar"/>
    <w:semiHidden/>
    <w:unhideWhenUsed/>
    <w:rsid w:val="00BB547F"/>
    <w:rPr>
      <w:rFonts w:ascii="Courier New" w:eastAsia="Times New Roman" w:hAnsi="Courier New" w:cs="Courier New"/>
      <w:sz w:val="20"/>
      <w:szCs w:val="20"/>
      <w:lang w:val="es-MX"/>
    </w:rPr>
  </w:style>
  <w:style w:type="character" w:customStyle="1" w:styleId="TextosinformatoCar">
    <w:name w:val="Texto sin formato Car"/>
    <w:basedOn w:val="Fuentedeprrafopredeter"/>
    <w:link w:val="Textosinformato"/>
    <w:semiHidden/>
    <w:rsid w:val="00BB547F"/>
    <w:rPr>
      <w:rFonts w:ascii="Courier New" w:eastAsia="Times New Roman" w:hAnsi="Courier New" w:cs="Courier New"/>
      <w:sz w:val="20"/>
      <w:szCs w:val="20"/>
      <w:lang w:eastAsia="es-ES"/>
    </w:rPr>
  </w:style>
  <w:style w:type="character" w:styleId="Hipervnculovisitado">
    <w:name w:val="FollowedHyperlink"/>
    <w:basedOn w:val="Fuentedeprrafopredeter"/>
    <w:uiPriority w:val="99"/>
    <w:semiHidden/>
    <w:unhideWhenUsed/>
    <w:rsid w:val="009860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878078">
      <w:bodyDiv w:val="1"/>
      <w:marLeft w:val="0"/>
      <w:marRight w:val="0"/>
      <w:marTop w:val="0"/>
      <w:marBottom w:val="0"/>
      <w:divBdr>
        <w:top w:val="none" w:sz="0" w:space="0" w:color="auto"/>
        <w:left w:val="none" w:sz="0" w:space="0" w:color="auto"/>
        <w:bottom w:val="none" w:sz="0" w:space="0" w:color="auto"/>
        <w:right w:val="none" w:sz="0" w:space="0" w:color="auto"/>
      </w:divBdr>
    </w:div>
    <w:div w:id="1149244435">
      <w:bodyDiv w:val="1"/>
      <w:marLeft w:val="0"/>
      <w:marRight w:val="0"/>
      <w:marTop w:val="0"/>
      <w:marBottom w:val="0"/>
      <w:divBdr>
        <w:top w:val="none" w:sz="0" w:space="0" w:color="auto"/>
        <w:left w:val="none" w:sz="0" w:space="0" w:color="auto"/>
        <w:bottom w:val="none" w:sz="0" w:space="0" w:color="auto"/>
        <w:right w:val="none" w:sz="0" w:space="0" w:color="auto"/>
      </w:divBdr>
    </w:div>
    <w:div w:id="1558780103">
      <w:bodyDiv w:val="1"/>
      <w:marLeft w:val="0"/>
      <w:marRight w:val="0"/>
      <w:marTop w:val="0"/>
      <w:marBottom w:val="0"/>
      <w:divBdr>
        <w:top w:val="none" w:sz="0" w:space="0" w:color="auto"/>
        <w:left w:val="none" w:sz="0" w:space="0" w:color="auto"/>
        <w:bottom w:val="none" w:sz="0" w:space="0" w:color="auto"/>
        <w:right w:val="none" w:sz="0" w:space="0" w:color="auto"/>
      </w:divBdr>
    </w:div>
    <w:div w:id="1764833715">
      <w:bodyDiv w:val="1"/>
      <w:marLeft w:val="0"/>
      <w:marRight w:val="0"/>
      <w:marTop w:val="0"/>
      <w:marBottom w:val="0"/>
      <w:divBdr>
        <w:top w:val="none" w:sz="0" w:space="0" w:color="auto"/>
        <w:left w:val="none" w:sz="0" w:space="0" w:color="auto"/>
        <w:bottom w:val="none" w:sz="0" w:space="0" w:color="auto"/>
        <w:right w:val="none" w:sz="0" w:space="0" w:color="auto"/>
      </w:divBdr>
    </w:div>
    <w:div w:id="1932273123">
      <w:bodyDiv w:val="1"/>
      <w:marLeft w:val="0"/>
      <w:marRight w:val="0"/>
      <w:marTop w:val="0"/>
      <w:marBottom w:val="0"/>
      <w:divBdr>
        <w:top w:val="none" w:sz="0" w:space="0" w:color="auto"/>
        <w:left w:val="none" w:sz="0" w:space="0" w:color="auto"/>
        <w:bottom w:val="none" w:sz="0" w:space="0" w:color="auto"/>
        <w:right w:val="none" w:sz="0" w:space="0" w:color="auto"/>
      </w:divBdr>
    </w:div>
    <w:div w:id="1981494170">
      <w:bodyDiv w:val="1"/>
      <w:marLeft w:val="0"/>
      <w:marRight w:val="0"/>
      <w:marTop w:val="0"/>
      <w:marBottom w:val="0"/>
      <w:divBdr>
        <w:top w:val="none" w:sz="0" w:space="0" w:color="auto"/>
        <w:left w:val="none" w:sz="0" w:space="0" w:color="auto"/>
        <w:bottom w:val="none" w:sz="0" w:space="0" w:color="auto"/>
        <w:right w:val="none" w:sz="0" w:space="0" w:color="auto"/>
      </w:divBdr>
    </w:div>
    <w:div w:id="210403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613D5-DAB8-444D-9A31-E16637D1E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305</Words>
  <Characters>1679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de Vinculación Educativa</dc:creator>
  <cp:keywords/>
  <dc:description/>
  <cp:lastModifiedBy>Ilse Neri Mijangos</cp:lastModifiedBy>
  <cp:revision>2</cp:revision>
  <cp:lastPrinted>2017-01-03T16:54:00Z</cp:lastPrinted>
  <dcterms:created xsi:type="dcterms:W3CDTF">2017-04-17T19:38:00Z</dcterms:created>
  <dcterms:modified xsi:type="dcterms:W3CDTF">2017-04-17T19:38:00Z</dcterms:modified>
</cp:coreProperties>
</file>